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C1316" w:rsidRPr="00767BB1" w:rsidTr="00880F29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16" w:rsidRPr="00767BB1" w:rsidRDefault="00767BB1" w:rsidP="00880F29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656475"/>
            <w:r w:rsidRPr="00767BB1">
              <w:rPr>
                <w:rFonts w:ascii="Arial Black" w:hAnsi="Arial Black"/>
                <w:lang w:val="de-CH"/>
              </w:rPr>
              <w:t>Checkliste Normalbetrieb</w:t>
            </w:r>
            <w:r w:rsidR="003355D4">
              <w:rPr>
                <w:rFonts w:ascii="Arial Black" w:hAnsi="Arial Black"/>
                <w:lang w:val="de-CH"/>
              </w:rPr>
              <w:t xml:space="preserve"> – Ballon</w:t>
            </w:r>
            <w:r w:rsidR="00676FCD">
              <w:rPr>
                <w:rFonts w:ascii="Arial Black" w:hAnsi="Arial Black"/>
                <w:lang w:val="de-CH"/>
              </w:rPr>
              <w:t>e</w:t>
            </w:r>
            <w:r w:rsidR="003355D4">
              <w:rPr>
                <w:rFonts w:ascii="Arial Black" w:hAnsi="Arial Black"/>
                <w:lang w:val="de-CH"/>
              </w:rPr>
              <w:t xml:space="preserve"> Ultramagic</w:t>
            </w:r>
          </w:p>
        </w:tc>
      </w:tr>
      <w:tr w:rsidR="000C1316" w:rsidRPr="00767BB1" w:rsidTr="00880F29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316" w:rsidRPr="00767BB1" w:rsidRDefault="000C1316" w:rsidP="00880F29">
            <w:pPr>
              <w:rPr>
                <w:rFonts w:cs="Arial"/>
                <w:lang w:val="de-CH"/>
              </w:rPr>
            </w:pPr>
            <w:r w:rsidRPr="00767BB1">
              <w:rPr>
                <w:rFonts w:cs="Arial"/>
                <w:lang w:val="de-CH"/>
              </w:rPr>
              <w:t>Verweisung auf folgende Kapitel im BHB/OHB: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16" w:rsidRPr="00767BB1" w:rsidRDefault="000C1316" w:rsidP="00880F29">
            <w:pPr>
              <w:rPr>
                <w:rFonts w:cs="Arial"/>
                <w:lang w:val="de-CH"/>
              </w:rPr>
            </w:pPr>
            <w:r w:rsidRPr="00767BB1">
              <w:rPr>
                <w:rFonts w:cs="Arial"/>
                <w:lang w:val="de-CH"/>
              </w:rPr>
              <w:t xml:space="preserve">BHB </w:t>
            </w:r>
            <w:r w:rsidR="00381AB0">
              <w:rPr>
                <w:rFonts w:cs="Arial"/>
                <w:lang w:val="de-CH"/>
              </w:rPr>
              <w:t>2.4</w:t>
            </w:r>
          </w:p>
        </w:tc>
      </w:tr>
    </w:tbl>
    <w:p w:rsidR="000C1316" w:rsidRPr="00767BB1" w:rsidRDefault="000C1316" w:rsidP="000C1316">
      <w:pPr>
        <w:spacing w:after="0"/>
        <w:rPr>
          <w:lang w:val="de-CH"/>
        </w:rPr>
      </w:pPr>
    </w:p>
    <w:bookmarkEnd w:id="0"/>
    <w:bookmarkEnd w:id="1"/>
    <w:p w:rsidR="00E52997" w:rsidRDefault="00E52997" w:rsidP="00E52997">
      <w:pPr>
        <w:rPr>
          <w:lang w:val="de-CH"/>
        </w:rPr>
        <w:sectPr w:rsidR="00E52997" w:rsidSect="003355D4">
          <w:headerReference w:type="default" r:id="rId7"/>
          <w:footerReference w:type="default" r:id="rId8"/>
          <w:pgSz w:w="11906" w:h="16838"/>
          <w:pgMar w:top="1418" w:right="1134" w:bottom="1843" w:left="1134" w:header="709" w:footer="709" w:gutter="0"/>
          <w:cols w:space="708"/>
          <w:docGrid w:linePitch="360"/>
        </w:sectPr>
      </w:pPr>
    </w:p>
    <w:p w:rsidR="00D811F5" w:rsidRPr="00E52997" w:rsidRDefault="00E52997" w:rsidP="002F2BEE">
      <w:pPr>
        <w:pBdr>
          <w:bottom w:val="single" w:sz="4" w:space="1" w:color="auto"/>
        </w:pBdr>
        <w:tabs>
          <w:tab w:val="right" w:pos="4395"/>
        </w:tabs>
        <w:spacing w:after="0"/>
        <w:rPr>
          <w:b/>
          <w:lang w:val="de-CH"/>
        </w:rPr>
      </w:pPr>
      <w:r w:rsidRPr="00E52997">
        <w:rPr>
          <w:b/>
          <w:lang w:val="de-CH"/>
        </w:rPr>
        <w:t>Fahrtvor</w:t>
      </w:r>
      <w:r w:rsidR="00A23CEA">
        <w:rPr>
          <w:b/>
          <w:lang w:val="de-CH"/>
        </w:rPr>
        <w:t>b</w:t>
      </w:r>
      <w:r w:rsidRPr="00E52997">
        <w:rPr>
          <w:b/>
          <w:lang w:val="de-CH"/>
        </w:rPr>
        <w:t>ereitung</w:t>
      </w:r>
    </w:p>
    <w:p w:rsidR="00E52997" w:rsidRDefault="00E52997" w:rsidP="00D62E9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Dokumente</w:t>
      </w:r>
      <w:r>
        <w:rPr>
          <w:lang w:val="de-CH"/>
        </w:rPr>
        <w:tab/>
        <w:t>Bordpapiere ok</w:t>
      </w:r>
    </w:p>
    <w:p w:rsidR="00E52997" w:rsidRDefault="00E52997" w:rsidP="00D62E95">
      <w:pPr>
        <w:tabs>
          <w:tab w:val="right" w:leader="dot" w:pos="4395"/>
        </w:tabs>
        <w:spacing w:after="0"/>
        <w:rPr>
          <w:lang w:val="de-CH"/>
        </w:rPr>
      </w:pPr>
      <w:proofErr w:type="spellStart"/>
      <w:r>
        <w:rPr>
          <w:lang w:val="de-CH"/>
        </w:rPr>
        <w:t>Meteobriefing</w:t>
      </w:r>
      <w:proofErr w:type="spellEnd"/>
      <w:r>
        <w:rPr>
          <w:lang w:val="de-CH"/>
        </w:rPr>
        <w:tab/>
        <w:t>gemacht</w:t>
      </w:r>
    </w:p>
    <w:p w:rsidR="00E52997" w:rsidRDefault="00E52997" w:rsidP="00D62E9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Flugplanung</w:t>
      </w:r>
      <w:r>
        <w:rPr>
          <w:lang w:val="de-CH"/>
        </w:rPr>
        <w:tab/>
        <w:t>gemacht</w:t>
      </w:r>
    </w:p>
    <w:p w:rsidR="00E52997" w:rsidRDefault="00E52997" w:rsidP="00D62E9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Tragkraft</w:t>
      </w:r>
      <w:r>
        <w:rPr>
          <w:lang w:val="de-CH"/>
        </w:rPr>
        <w:tab/>
        <w:t>Load Chart</w:t>
      </w:r>
    </w:p>
    <w:p w:rsidR="00E52997" w:rsidRDefault="00E52997" w:rsidP="00D62E95">
      <w:pPr>
        <w:tabs>
          <w:tab w:val="right" w:leader="dot" w:pos="4395"/>
        </w:tabs>
        <w:spacing w:after="120"/>
        <w:rPr>
          <w:lang w:val="de-CH"/>
        </w:rPr>
      </w:pPr>
      <w:r>
        <w:rPr>
          <w:lang w:val="de-CH"/>
        </w:rPr>
        <w:t>Team &amp; Passagiere</w:t>
      </w:r>
      <w:r>
        <w:rPr>
          <w:lang w:val="de-CH"/>
        </w:rPr>
        <w:tab/>
        <w:t>informiert</w:t>
      </w:r>
    </w:p>
    <w:p w:rsidR="00E52997" w:rsidRPr="00E52997" w:rsidRDefault="00E52997" w:rsidP="002F2BEE">
      <w:pPr>
        <w:pBdr>
          <w:bottom w:val="single" w:sz="4" w:space="1" w:color="auto"/>
        </w:pBdr>
        <w:tabs>
          <w:tab w:val="right" w:pos="4395"/>
        </w:tabs>
        <w:spacing w:after="0"/>
        <w:rPr>
          <w:b/>
          <w:lang w:val="de-CH"/>
        </w:rPr>
      </w:pPr>
      <w:r w:rsidRPr="00E52997">
        <w:rPr>
          <w:b/>
          <w:lang w:val="de-CH"/>
        </w:rPr>
        <w:t>Startvorbereitung</w:t>
      </w:r>
      <w:bookmarkStart w:id="3" w:name="_GoBack"/>
      <w:bookmarkEnd w:id="3"/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Hülle</w:t>
      </w:r>
      <w:r>
        <w:rPr>
          <w:lang w:val="de-CH"/>
        </w:rPr>
        <w:tab/>
        <w:t>kontrolliert</w:t>
      </w:r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 xml:space="preserve">Brenner &amp; </w:t>
      </w:r>
      <w:r w:rsidR="007F5E4A">
        <w:rPr>
          <w:lang w:val="de-CH"/>
        </w:rPr>
        <w:t>LPG</w:t>
      </w:r>
      <w:r>
        <w:rPr>
          <w:lang w:val="de-CH"/>
        </w:rPr>
        <w:tab/>
        <w:t>kontrolliert</w:t>
      </w:r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Korb</w:t>
      </w:r>
      <w:r>
        <w:rPr>
          <w:lang w:val="de-CH"/>
        </w:rPr>
        <w:tab/>
        <w:t>kontrolliert</w:t>
      </w:r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Ausrüstung</w:t>
      </w:r>
      <w:r>
        <w:rPr>
          <w:lang w:val="de-CH"/>
        </w:rPr>
        <w:tab/>
        <w:t>kontrolliert</w:t>
      </w:r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Passagiere</w:t>
      </w:r>
      <w:r>
        <w:rPr>
          <w:lang w:val="de-CH"/>
        </w:rPr>
        <w:tab/>
        <w:t>Beförderungsscheine / instruiert</w:t>
      </w:r>
    </w:p>
    <w:p w:rsidR="00E52997" w:rsidRDefault="00E52997" w:rsidP="005768E5">
      <w:pPr>
        <w:tabs>
          <w:tab w:val="right" w:leader="dot" w:pos="4395"/>
        </w:tabs>
        <w:spacing w:after="120"/>
        <w:rPr>
          <w:lang w:val="de-CH"/>
        </w:rPr>
      </w:pPr>
      <w:r>
        <w:rPr>
          <w:lang w:val="de-CH"/>
        </w:rPr>
        <w:t>Zusammenbau Ballon</w:t>
      </w:r>
      <w:r>
        <w:rPr>
          <w:lang w:val="de-CH"/>
        </w:rPr>
        <w:tab/>
        <w:t>bereit zum kalt füllen</w:t>
      </w:r>
    </w:p>
    <w:p w:rsidR="00E52997" w:rsidRPr="00676FCD" w:rsidRDefault="00E52997" w:rsidP="002F2BEE">
      <w:pPr>
        <w:pBdr>
          <w:bottom w:val="single" w:sz="4" w:space="1" w:color="auto"/>
        </w:pBdr>
        <w:tabs>
          <w:tab w:val="right" w:pos="4395"/>
        </w:tabs>
        <w:spacing w:after="0"/>
        <w:rPr>
          <w:b/>
          <w:lang w:val="de-CH"/>
        </w:rPr>
      </w:pPr>
      <w:r w:rsidRPr="00676FCD">
        <w:rPr>
          <w:b/>
          <w:lang w:val="de-CH"/>
        </w:rPr>
        <w:t>Start</w:t>
      </w:r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Parachute / FDS</w:t>
      </w:r>
      <w:r>
        <w:rPr>
          <w:lang w:val="de-CH"/>
        </w:rPr>
        <w:tab/>
        <w:t>Funktionskontrolle</w:t>
      </w:r>
    </w:p>
    <w:p w:rsidR="00E52997" w:rsidRDefault="00E52997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Brenner</w:t>
      </w:r>
      <w:r w:rsidR="007F5E4A">
        <w:rPr>
          <w:lang w:val="de-CH"/>
        </w:rPr>
        <w:t xml:space="preserve"> &amp; LPG</w:t>
      </w:r>
      <w:r>
        <w:rPr>
          <w:lang w:val="de-CH"/>
        </w:rPr>
        <w:tab/>
        <w:t>alles dicht / Schläuche sicher</w:t>
      </w:r>
    </w:p>
    <w:p w:rsidR="00E52997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Instrumente</w:t>
      </w:r>
      <w:r>
        <w:rPr>
          <w:lang w:val="de-CH"/>
        </w:rPr>
        <w:tab/>
        <w:t>betriebsbereit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Passagiere</w:t>
      </w:r>
      <w:r>
        <w:rPr>
          <w:lang w:val="de-CH"/>
        </w:rPr>
        <w:tab/>
        <w:t>alle an Bord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Crew</w:t>
      </w:r>
      <w:r>
        <w:rPr>
          <w:lang w:val="de-CH"/>
        </w:rPr>
        <w:tab/>
        <w:t>Korb frei</w:t>
      </w:r>
    </w:p>
    <w:p w:rsidR="00676FCD" w:rsidRPr="00676FCD" w:rsidRDefault="00676FCD" w:rsidP="005768E5">
      <w:pPr>
        <w:pBdr>
          <w:bottom w:val="single" w:sz="4" w:space="1" w:color="auto"/>
        </w:pBdr>
        <w:tabs>
          <w:tab w:val="right" w:leader="dot" w:pos="4395"/>
        </w:tabs>
        <w:spacing w:after="0"/>
        <w:rPr>
          <w:b/>
          <w:lang w:val="de-CH"/>
        </w:rPr>
      </w:pPr>
      <w:r>
        <w:rPr>
          <w:lang w:val="de-CH"/>
        </w:rPr>
        <w:t>Start</w:t>
      </w:r>
      <w:r>
        <w:rPr>
          <w:lang w:val="de-CH"/>
        </w:rPr>
        <w:tab/>
        <w:t>Luftraum &amp; Umgebung frei</w:t>
      </w:r>
      <w:r>
        <w:rPr>
          <w:lang w:val="de-CH"/>
        </w:rPr>
        <w:br w:type="column"/>
      </w:r>
      <w:r w:rsidRPr="00676FCD">
        <w:rPr>
          <w:b/>
          <w:lang w:val="de-CH"/>
        </w:rPr>
        <w:t>Reiseflug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Steig- / Sinkrate</w:t>
      </w:r>
      <w:r>
        <w:rPr>
          <w:lang w:val="de-CH"/>
        </w:rPr>
        <w:tab/>
        <w:t>max. +/- 5m/s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Flughöhe</w:t>
      </w:r>
      <w:r>
        <w:rPr>
          <w:lang w:val="de-CH"/>
        </w:rPr>
        <w:tab/>
        <w:t>Mindestflughöhe ok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Lufträume</w:t>
      </w:r>
      <w:r>
        <w:rPr>
          <w:lang w:val="de-CH"/>
        </w:rPr>
        <w:tab/>
        <w:t>siehe ICAO-Karte</w:t>
      </w:r>
    </w:p>
    <w:p w:rsidR="00676FCD" w:rsidRDefault="00676FCD" w:rsidP="005768E5">
      <w:pPr>
        <w:tabs>
          <w:tab w:val="right" w:leader="dot" w:pos="4395"/>
        </w:tabs>
        <w:spacing w:after="120"/>
        <w:rPr>
          <w:lang w:val="de-CH"/>
        </w:rPr>
      </w:pPr>
      <w:r>
        <w:rPr>
          <w:lang w:val="de-CH"/>
        </w:rPr>
        <w:t>Passagiere</w:t>
      </w:r>
      <w:r>
        <w:rPr>
          <w:lang w:val="de-CH"/>
        </w:rPr>
        <w:tab/>
        <w:t>keine Auffälligkeiten</w:t>
      </w:r>
    </w:p>
    <w:p w:rsidR="00676FCD" w:rsidRPr="002F2BEE" w:rsidRDefault="00676FCD" w:rsidP="002F2BEE">
      <w:pPr>
        <w:pBdr>
          <w:bottom w:val="single" w:sz="4" w:space="1" w:color="auto"/>
        </w:pBdr>
        <w:tabs>
          <w:tab w:val="right" w:pos="4395"/>
        </w:tabs>
        <w:spacing w:after="0"/>
        <w:rPr>
          <w:b/>
          <w:lang w:val="de-CH"/>
        </w:rPr>
      </w:pPr>
      <w:r w:rsidRPr="002F2BEE">
        <w:rPr>
          <w:b/>
          <w:lang w:val="de-CH"/>
        </w:rPr>
        <w:t>Landung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Landebriefing</w:t>
      </w:r>
      <w:r>
        <w:rPr>
          <w:lang w:val="de-CH"/>
        </w:rPr>
        <w:tab/>
        <w:t>Pax eingewiesen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Ballon</w:t>
      </w:r>
      <w:r>
        <w:rPr>
          <w:lang w:val="de-CH"/>
        </w:rPr>
        <w:tab/>
        <w:t>Leinen bereit / LPG ok</w:t>
      </w:r>
    </w:p>
    <w:p w:rsidR="00676FCD" w:rsidRDefault="00676FCD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Pilot</w:t>
      </w:r>
      <w:r>
        <w:rPr>
          <w:lang w:val="de-CH"/>
        </w:rPr>
        <w:tab/>
        <w:t>Rückhaltegurt</w:t>
      </w:r>
    </w:p>
    <w:p w:rsidR="002F2BEE" w:rsidRDefault="002F2BEE" w:rsidP="005768E5">
      <w:pPr>
        <w:tabs>
          <w:tab w:val="right" w:leader="dot" w:pos="4395"/>
        </w:tabs>
        <w:spacing w:after="120"/>
        <w:rPr>
          <w:lang w:val="de-CH"/>
        </w:rPr>
      </w:pPr>
      <w:r>
        <w:rPr>
          <w:lang w:val="de-CH"/>
        </w:rPr>
        <w:t>Landung mit Wind</w:t>
      </w:r>
      <w:r>
        <w:rPr>
          <w:lang w:val="de-CH"/>
        </w:rPr>
        <w:tab/>
        <w:t>Flame out / LPG off</w:t>
      </w:r>
    </w:p>
    <w:p w:rsidR="002F2BEE" w:rsidRPr="002F2BEE" w:rsidRDefault="002F2BEE" w:rsidP="007F5E4A">
      <w:pPr>
        <w:pBdr>
          <w:bottom w:val="single" w:sz="4" w:space="1" w:color="auto"/>
        </w:pBdr>
        <w:tabs>
          <w:tab w:val="right" w:pos="4395"/>
        </w:tabs>
        <w:spacing w:after="0"/>
        <w:rPr>
          <w:b/>
          <w:lang w:val="de-CH"/>
        </w:rPr>
      </w:pPr>
      <w:r w:rsidRPr="002F2BEE">
        <w:rPr>
          <w:b/>
          <w:lang w:val="de-CH"/>
        </w:rPr>
        <w:t>Landeplatz</w:t>
      </w:r>
    </w:p>
    <w:p w:rsidR="002F2BEE" w:rsidRDefault="002F2BEE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Ballon</w:t>
      </w:r>
      <w:r>
        <w:rPr>
          <w:lang w:val="de-CH"/>
        </w:rPr>
        <w:tab/>
        <w:t>Instrumente ausgeschaltet</w:t>
      </w:r>
    </w:p>
    <w:p w:rsidR="002F2BEE" w:rsidRDefault="002F2BEE" w:rsidP="005768E5">
      <w:pPr>
        <w:tabs>
          <w:tab w:val="right" w:leader="dot" w:pos="4395"/>
        </w:tabs>
        <w:spacing w:after="0"/>
        <w:rPr>
          <w:lang w:val="de-CH"/>
        </w:rPr>
      </w:pPr>
      <w:r>
        <w:rPr>
          <w:lang w:val="de-CH"/>
        </w:rPr>
        <w:t>Flugplanung</w:t>
      </w:r>
      <w:r>
        <w:rPr>
          <w:lang w:val="de-CH"/>
        </w:rPr>
        <w:tab/>
        <w:t>Landezeit / Flugplan geschlossen</w:t>
      </w:r>
    </w:p>
    <w:p w:rsidR="002F2BEE" w:rsidRDefault="002F2BEE" w:rsidP="005768E5">
      <w:pPr>
        <w:tabs>
          <w:tab w:val="right" w:leader="dot" w:pos="4395"/>
        </w:tabs>
        <w:spacing w:after="600"/>
        <w:rPr>
          <w:lang w:val="de-CH"/>
        </w:rPr>
      </w:pPr>
      <w:r>
        <w:rPr>
          <w:lang w:val="de-CH"/>
        </w:rPr>
        <w:t>Landeplatz</w:t>
      </w:r>
      <w:r>
        <w:rPr>
          <w:lang w:val="de-CH"/>
        </w:rPr>
        <w:tab/>
        <w:t>kein Schaden / geregelt</w:t>
      </w:r>
    </w:p>
    <w:p w:rsidR="002F2BEE" w:rsidRDefault="002F2BEE" w:rsidP="002F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</w:tabs>
        <w:rPr>
          <w:b/>
          <w:lang w:val="de-CH"/>
        </w:rPr>
      </w:pPr>
      <w:r w:rsidRPr="002F2BEE">
        <w:rPr>
          <w:b/>
          <w:lang w:val="de-CH"/>
        </w:rPr>
        <w:t>Für Detailinformationen</w:t>
      </w:r>
      <w:r w:rsidRPr="002F2BEE">
        <w:rPr>
          <w:b/>
          <w:lang w:val="de-CH"/>
        </w:rPr>
        <w:tab/>
        <w:t>AFM</w:t>
      </w:r>
    </w:p>
    <w:p w:rsidR="002F2BEE" w:rsidRDefault="002F2BEE" w:rsidP="002F2BEE">
      <w:pPr>
        <w:tabs>
          <w:tab w:val="right" w:pos="4395"/>
        </w:tabs>
        <w:rPr>
          <w:b/>
          <w:lang w:val="de-CH"/>
        </w:rPr>
        <w:sectPr w:rsidR="002F2BEE" w:rsidSect="00E52997">
          <w:type w:val="continuous"/>
          <w:pgSz w:w="11906" w:h="16838"/>
          <w:pgMar w:top="1418" w:right="1134" w:bottom="1843" w:left="1134" w:header="709" w:footer="709" w:gutter="0"/>
          <w:cols w:num="2" w:space="708"/>
          <w:docGrid w:linePitch="360"/>
        </w:sectPr>
      </w:pPr>
    </w:p>
    <w:p w:rsidR="002F2BEE" w:rsidRPr="002F2BEE" w:rsidRDefault="00072153" w:rsidP="002F2BEE">
      <w:pPr>
        <w:tabs>
          <w:tab w:val="right" w:pos="4395"/>
        </w:tabs>
        <w:rPr>
          <w:b/>
          <w:lang w:val="de-CH"/>
        </w:rPr>
      </w:pPr>
      <w:r w:rsidRPr="002F2BEE">
        <w:rPr>
          <w:b/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31E3562C">
            <wp:simplePos x="0" y="0"/>
            <wp:positionH relativeFrom="column">
              <wp:posOffset>-24765</wp:posOffset>
            </wp:positionH>
            <wp:positionV relativeFrom="paragraph">
              <wp:posOffset>351155</wp:posOffset>
            </wp:positionV>
            <wp:extent cx="6419850" cy="4262120"/>
            <wp:effectExtent l="0" t="0" r="0" b="508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BEE" w:rsidRPr="002F2BEE" w:rsidSect="002F2BEE">
      <w:type w:val="continuous"/>
      <w:pgSz w:w="11906" w:h="16838"/>
      <w:pgMar w:top="1418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2F" w:rsidRDefault="00C13C2F" w:rsidP="00DF1576">
      <w:pPr>
        <w:spacing w:after="0" w:line="240" w:lineRule="auto"/>
      </w:pPr>
      <w:r>
        <w:separator/>
      </w:r>
    </w:p>
  </w:endnote>
  <w:endnote w:type="continuationSeparator" w:id="0">
    <w:p w:rsidR="00C13C2F" w:rsidRDefault="00C13C2F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0C1316" w:rsidTr="00880F29">
      <w:trPr>
        <w:trHeight w:val="274"/>
      </w:trPr>
      <w:tc>
        <w:tcPr>
          <w:tcW w:w="4814" w:type="dxa"/>
        </w:tcPr>
        <w:p w:rsidR="000C1316" w:rsidRDefault="000C1316" w:rsidP="000C1316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3578F8">
            <w:rPr>
              <w:sz w:val="16"/>
              <w:szCs w:val="16"/>
              <w:lang w:val="de-CH"/>
            </w:rPr>
            <w:t>3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:rsidR="000C1316" w:rsidRDefault="000C1316" w:rsidP="000C1316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 w:rsidR="00456056">
            <w:rPr>
              <w:noProof/>
              <w:sz w:val="16"/>
              <w:szCs w:val="16"/>
              <w:lang w:val="de-CH"/>
            </w:rPr>
            <w:t>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 w:rsidR="00456056" w:rsidRPr="00456056">
            <w:rPr>
              <w:bCs/>
              <w:noProof/>
              <w:sz w:val="16"/>
              <w:szCs w:val="16"/>
            </w:rPr>
            <w:t>1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0C1316" w:rsidTr="00880F29">
      <w:trPr>
        <w:trHeight w:val="420"/>
      </w:trPr>
      <w:tc>
        <w:tcPr>
          <w:tcW w:w="4814" w:type="dxa"/>
        </w:tcPr>
        <w:p w:rsidR="000C1316" w:rsidRDefault="000C1316" w:rsidP="000C1316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362DFD4C" wp14:editId="1D5B142B">
                <wp:extent cx="511200" cy="180000"/>
                <wp:effectExtent l="0" t="0" r="3175" b="0"/>
                <wp:docPr id="6" name="Grafik 6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0C1316" w:rsidRDefault="000C1316" w:rsidP="000C1316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4A217B01" wp14:editId="0178B6D9">
                <wp:extent cx="734400" cy="219600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1316" w:rsidRPr="00557A67" w:rsidRDefault="000C1316" w:rsidP="000C1316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2F" w:rsidRDefault="00C13C2F" w:rsidP="00DF1576">
      <w:pPr>
        <w:spacing w:after="0" w:line="240" w:lineRule="auto"/>
      </w:pPr>
      <w:r>
        <w:separator/>
      </w:r>
    </w:p>
  </w:footnote>
  <w:footnote w:type="continuationSeparator" w:id="0">
    <w:p w:rsidR="00C13C2F" w:rsidRDefault="00C13C2F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C1316" w:rsidRPr="0008590D" w:rsidTr="00880F29">
      <w:tc>
        <w:tcPr>
          <w:tcW w:w="4531" w:type="dxa"/>
        </w:tcPr>
        <w:p w:rsidR="000C1316" w:rsidRPr="0016042E" w:rsidRDefault="00064D8A" w:rsidP="000C1316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2" w:name="_Hlk6128883"/>
          <w:r w:rsidRPr="00064D8A">
            <w:rPr>
              <w:b/>
              <w:sz w:val="24"/>
              <w:szCs w:val="24"/>
              <w:lang w:val="de-CH"/>
            </w:rPr>
            <w:t xml:space="preserve">LOGO </w:t>
          </w:r>
          <w:r w:rsidR="003578F8" w:rsidRPr="003578F8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0C1316" w:rsidRPr="000F507C" w:rsidRDefault="000C1316" w:rsidP="000C1316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0F507C">
            <w:rPr>
              <w:lang w:val="de-CH"/>
            </w:rPr>
            <w:tab/>
            <w:t>EASA Part-BOP</w:t>
          </w:r>
        </w:p>
        <w:p w:rsidR="000C1316" w:rsidRPr="000F507C" w:rsidRDefault="000C1316" w:rsidP="000C1316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Betriebshandbuch</w:t>
          </w:r>
          <w:r w:rsidRPr="000F507C">
            <w:rPr>
              <w:b/>
              <w:lang w:val="de-CH"/>
            </w:rPr>
            <w:t xml:space="preserve"> (</w:t>
          </w:r>
          <w:r>
            <w:rPr>
              <w:b/>
              <w:lang w:val="de-CH"/>
            </w:rPr>
            <w:t>BHB</w:t>
          </w:r>
          <w:r w:rsidRPr="000F507C">
            <w:rPr>
              <w:b/>
              <w:lang w:val="de-CH"/>
            </w:rPr>
            <w:t>)</w:t>
          </w:r>
        </w:p>
        <w:p w:rsidR="000C1316" w:rsidRPr="0016042E" w:rsidRDefault="000C1316" w:rsidP="000C1316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 xml:space="preserve">ANH </w:t>
          </w:r>
          <w:r w:rsidR="00381AB0">
            <w:rPr>
              <w:b/>
              <w:lang w:val="de-CH"/>
            </w:rPr>
            <w:t>521</w:t>
          </w:r>
          <w:r w:rsidR="00676FCD">
            <w:rPr>
              <w:b/>
              <w:lang w:val="de-CH"/>
            </w:rPr>
            <w:t>.1</w:t>
          </w:r>
        </w:p>
      </w:tc>
    </w:tr>
    <w:bookmarkEnd w:id="2"/>
  </w:tbl>
  <w:p w:rsidR="00900354" w:rsidRPr="00DF1576" w:rsidRDefault="00900354" w:rsidP="00DF15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4D6"/>
    <w:multiLevelType w:val="hybridMultilevel"/>
    <w:tmpl w:val="B5B2E49E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A8"/>
    <w:multiLevelType w:val="hybridMultilevel"/>
    <w:tmpl w:val="018E124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BDE"/>
    <w:multiLevelType w:val="hybridMultilevel"/>
    <w:tmpl w:val="03ECDC42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DB6"/>
    <w:multiLevelType w:val="hybridMultilevel"/>
    <w:tmpl w:val="08B6A67E"/>
    <w:lvl w:ilvl="0" w:tplc="D9ECBF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83D22"/>
    <w:multiLevelType w:val="hybridMultilevel"/>
    <w:tmpl w:val="D23246F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6EB9"/>
    <w:multiLevelType w:val="hybridMultilevel"/>
    <w:tmpl w:val="04CAF17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CB0"/>
    <w:multiLevelType w:val="hybridMultilevel"/>
    <w:tmpl w:val="B5EA4A7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E1B"/>
    <w:multiLevelType w:val="hybridMultilevel"/>
    <w:tmpl w:val="A88A340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D303E"/>
    <w:multiLevelType w:val="hybridMultilevel"/>
    <w:tmpl w:val="D3E81F9A"/>
    <w:lvl w:ilvl="0" w:tplc="5A56F38A">
      <w:start w:val="1"/>
      <w:numFmt w:val="bullet"/>
      <w:lvlText w:val=""/>
      <w:lvlJc w:val="left"/>
      <w:pPr>
        <w:ind w:left="7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6B333F7F"/>
    <w:multiLevelType w:val="hybridMultilevel"/>
    <w:tmpl w:val="74AC558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D76A5"/>
    <w:multiLevelType w:val="hybridMultilevel"/>
    <w:tmpl w:val="80D016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80933"/>
    <w:multiLevelType w:val="hybridMultilevel"/>
    <w:tmpl w:val="55B454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2515AD"/>
    <w:multiLevelType w:val="hybridMultilevel"/>
    <w:tmpl w:val="6E24C2C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76"/>
    <w:rsid w:val="000146A8"/>
    <w:rsid w:val="00064D8A"/>
    <w:rsid w:val="00064FA3"/>
    <w:rsid w:val="00072153"/>
    <w:rsid w:val="0008590D"/>
    <w:rsid w:val="000C1316"/>
    <w:rsid w:val="00105C38"/>
    <w:rsid w:val="0019679D"/>
    <w:rsid w:val="001D4C08"/>
    <w:rsid w:val="002346E3"/>
    <w:rsid w:val="00245F7A"/>
    <w:rsid w:val="00277345"/>
    <w:rsid w:val="0028386F"/>
    <w:rsid w:val="002B6C07"/>
    <w:rsid w:val="002B7FED"/>
    <w:rsid w:val="002E194D"/>
    <w:rsid w:val="002E2B7F"/>
    <w:rsid w:val="002F2BEE"/>
    <w:rsid w:val="003251DE"/>
    <w:rsid w:val="003355D4"/>
    <w:rsid w:val="00351AE3"/>
    <w:rsid w:val="003578F8"/>
    <w:rsid w:val="00381AB0"/>
    <w:rsid w:val="003953FB"/>
    <w:rsid w:val="003B3036"/>
    <w:rsid w:val="00444103"/>
    <w:rsid w:val="00456056"/>
    <w:rsid w:val="00501CCC"/>
    <w:rsid w:val="005110C2"/>
    <w:rsid w:val="00515913"/>
    <w:rsid w:val="00572BB9"/>
    <w:rsid w:val="005768E5"/>
    <w:rsid w:val="005D172E"/>
    <w:rsid w:val="006003B0"/>
    <w:rsid w:val="00624BCB"/>
    <w:rsid w:val="00624DEA"/>
    <w:rsid w:val="006425E4"/>
    <w:rsid w:val="00656572"/>
    <w:rsid w:val="0066172B"/>
    <w:rsid w:val="00676FCD"/>
    <w:rsid w:val="006D5FCF"/>
    <w:rsid w:val="006E40DD"/>
    <w:rsid w:val="00715C52"/>
    <w:rsid w:val="00733DFC"/>
    <w:rsid w:val="00767BB1"/>
    <w:rsid w:val="007C4764"/>
    <w:rsid w:val="007D3D57"/>
    <w:rsid w:val="007F5E4A"/>
    <w:rsid w:val="00800DAF"/>
    <w:rsid w:val="00861BA4"/>
    <w:rsid w:val="00863D52"/>
    <w:rsid w:val="0088063F"/>
    <w:rsid w:val="00883E4E"/>
    <w:rsid w:val="008B0B5D"/>
    <w:rsid w:val="008C35E2"/>
    <w:rsid w:val="008D4006"/>
    <w:rsid w:val="00900354"/>
    <w:rsid w:val="00934623"/>
    <w:rsid w:val="00955700"/>
    <w:rsid w:val="00965085"/>
    <w:rsid w:val="00994107"/>
    <w:rsid w:val="009967B5"/>
    <w:rsid w:val="009E4042"/>
    <w:rsid w:val="00A23CEA"/>
    <w:rsid w:val="00A603A9"/>
    <w:rsid w:val="00A93A7D"/>
    <w:rsid w:val="00AA50A0"/>
    <w:rsid w:val="00AE14D8"/>
    <w:rsid w:val="00B20F02"/>
    <w:rsid w:val="00B63606"/>
    <w:rsid w:val="00B87344"/>
    <w:rsid w:val="00BD4589"/>
    <w:rsid w:val="00BE3E1D"/>
    <w:rsid w:val="00C13C2F"/>
    <w:rsid w:val="00C35AEF"/>
    <w:rsid w:val="00C94564"/>
    <w:rsid w:val="00CB1F8A"/>
    <w:rsid w:val="00CC78D0"/>
    <w:rsid w:val="00CD0CCE"/>
    <w:rsid w:val="00CD32F6"/>
    <w:rsid w:val="00CF3BDD"/>
    <w:rsid w:val="00CF7AB0"/>
    <w:rsid w:val="00D27B71"/>
    <w:rsid w:val="00D547C8"/>
    <w:rsid w:val="00D62E95"/>
    <w:rsid w:val="00D80B49"/>
    <w:rsid w:val="00D811F5"/>
    <w:rsid w:val="00DA6375"/>
    <w:rsid w:val="00DB3FA8"/>
    <w:rsid w:val="00DB7E3D"/>
    <w:rsid w:val="00DE5835"/>
    <w:rsid w:val="00DF1576"/>
    <w:rsid w:val="00E040B7"/>
    <w:rsid w:val="00E4640C"/>
    <w:rsid w:val="00E52997"/>
    <w:rsid w:val="00E54DDF"/>
    <w:rsid w:val="00E90B07"/>
    <w:rsid w:val="00ED3002"/>
    <w:rsid w:val="00F1440F"/>
    <w:rsid w:val="00F417F9"/>
    <w:rsid w:val="00FC2DF1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8195F2"/>
  <w15:docId w15:val="{CBEA88AF-66AE-4423-8C45-CCAAEED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7BB1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customStyle="1" w:styleId="shorttext">
    <w:name w:val="short_text"/>
    <w:basedOn w:val="Absatz-Standardschriftart"/>
    <w:rsid w:val="00395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BB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7BB1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14</cp:revision>
  <cp:lastPrinted>2019-05-25T05:42:00Z</cp:lastPrinted>
  <dcterms:created xsi:type="dcterms:W3CDTF">2019-05-12T09:16:00Z</dcterms:created>
  <dcterms:modified xsi:type="dcterms:W3CDTF">2019-06-12T18:03:00Z</dcterms:modified>
</cp:coreProperties>
</file>